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7F1" w:rsidRPr="008226A3" w:rsidRDefault="000D0DBC" w:rsidP="008226A3">
      <w:pPr>
        <w:jc w:val="center"/>
        <w:rPr>
          <w:b/>
          <w:sz w:val="28"/>
          <w:szCs w:val="28"/>
        </w:rPr>
      </w:pPr>
      <w:r w:rsidRPr="008226A3">
        <w:rPr>
          <w:b/>
          <w:sz w:val="28"/>
          <w:szCs w:val="28"/>
        </w:rPr>
        <w:t xml:space="preserve">Типовая инструкция для родителей </w:t>
      </w:r>
      <w:r w:rsidR="00FF2608" w:rsidRPr="008226A3">
        <w:rPr>
          <w:b/>
          <w:sz w:val="28"/>
          <w:szCs w:val="28"/>
        </w:rPr>
        <w:t>учащихся</w:t>
      </w:r>
      <w:r w:rsidRPr="008226A3">
        <w:rPr>
          <w:b/>
          <w:sz w:val="28"/>
          <w:szCs w:val="28"/>
        </w:rPr>
        <w:t xml:space="preserve"> </w:t>
      </w:r>
      <w:r w:rsidR="008226A3" w:rsidRPr="008226A3">
        <w:rPr>
          <w:b/>
          <w:sz w:val="28"/>
          <w:szCs w:val="28"/>
        </w:rPr>
        <w:t>Муниципальн</w:t>
      </w:r>
      <w:r w:rsidR="008226A3">
        <w:rPr>
          <w:b/>
          <w:sz w:val="28"/>
          <w:szCs w:val="28"/>
        </w:rPr>
        <w:t>ой</w:t>
      </w:r>
      <w:r w:rsidR="008226A3" w:rsidRPr="008226A3">
        <w:rPr>
          <w:b/>
          <w:sz w:val="28"/>
          <w:szCs w:val="28"/>
        </w:rPr>
        <w:t xml:space="preserve"> бюджетн</w:t>
      </w:r>
      <w:r w:rsidR="008226A3">
        <w:rPr>
          <w:b/>
          <w:sz w:val="28"/>
          <w:szCs w:val="28"/>
        </w:rPr>
        <w:t>ой</w:t>
      </w:r>
      <w:r w:rsidR="008226A3" w:rsidRPr="008226A3">
        <w:rPr>
          <w:b/>
          <w:sz w:val="28"/>
          <w:szCs w:val="28"/>
        </w:rPr>
        <w:t xml:space="preserve"> организаци</w:t>
      </w:r>
      <w:r w:rsidR="008226A3">
        <w:rPr>
          <w:b/>
          <w:sz w:val="28"/>
          <w:szCs w:val="28"/>
        </w:rPr>
        <w:t>и</w:t>
      </w:r>
      <w:r w:rsidR="008226A3" w:rsidRPr="008226A3">
        <w:rPr>
          <w:b/>
          <w:sz w:val="28"/>
          <w:szCs w:val="28"/>
        </w:rPr>
        <w:t xml:space="preserve"> дополнительного образования «Центр детского творчества «Развитие» поселок городского типа Актюбинский Азнакаевского муниципального района </w:t>
      </w:r>
      <w:r w:rsidR="008226A3">
        <w:rPr>
          <w:b/>
          <w:sz w:val="28"/>
          <w:szCs w:val="28"/>
        </w:rPr>
        <w:t>РТ</w:t>
      </w:r>
      <w:r w:rsidR="008226A3" w:rsidRPr="008226A3">
        <w:rPr>
          <w:b/>
          <w:sz w:val="28"/>
          <w:szCs w:val="28"/>
        </w:rPr>
        <w:t xml:space="preserve"> </w:t>
      </w:r>
      <w:r w:rsidRPr="008226A3">
        <w:rPr>
          <w:b/>
          <w:sz w:val="28"/>
          <w:szCs w:val="28"/>
        </w:rPr>
        <w:t>по переходу на обучение</w:t>
      </w:r>
      <w:r w:rsidR="00FF2608" w:rsidRPr="008226A3">
        <w:rPr>
          <w:b/>
          <w:sz w:val="28"/>
          <w:szCs w:val="28"/>
        </w:rPr>
        <w:t xml:space="preserve"> </w:t>
      </w:r>
      <w:r w:rsidRPr="008226A3">
        <w:rPr>
          <w:b/>
          <w:sz w:val="28"/>
          <w:szCs w:val="28"/>
        </w:rPr>
        <w:t>с применением электронного обучения и дистанционных образовательных технологий</w:t>
      </w:r>
    </w:p>
    <w:p w:rsidR="00E907F1" w:rsidRDefault="00E907F1" w:rsidP="00E94D97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 w:rsidP="00E94D97">
      <w:pPr>
        <w:pStyle w:val="a3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273C27">
        <w:t>дополнительного</w:t>
      </w:r>
      <w:r>
        <w:t xml:space="preserve"> образования, </w:t>
      </w:r>
      <w:proofErr w:type="spellStart"/>
      <w:r>
        <w:t>Минпросвещения</w:t>
      </w:r>
      <w:proofErr w:type="spellEnd"/>
      <w:r>
        <w:t xml:space="preserve"> России рекомендовано осуществить переход на реализацию образовательных программ с применением дистанционных образовательных технологий.</w:t>
      </w:r>
    </w:p>
    <w:p w:rsidR="00E907F1" w:rsidRDefault="00FF2608" w:rsidP="00273C27">
      <w:pPr>
        <w:pStyle w:val="a4"/>
        <w:numPr>
          <w:ilvl w:val="0"/>
          <w:numId w:val="2"/>
        </w:numPr>
        <w:tabs>
          <w:tab w:val="left" w:pos="1530"/>
        </w:tabs>
        <w:spacing w:before="3"/>
        <w:ind w:right="124" w:firstLine="566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 w:rsidP="00273C27">
      <w:pPr>
        <w:pStyle w:val="a4"/>
        <w:numPr>
          <w:ilvl w:val="0"/>
          <w:numId w:val="2"/>
        </w:numPr>
        <w:tabs>
          <w:tab w:val="left" w:pos="1530"/>
        </w:tabs>
        <w:spacing w:before="3"/>
        <w:ind w:right="122" w:firstLine="566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</w:t>
      </w:r>
      <w:r w:rsidR="00273C27">
        <w:rPr>
          <w:sz w:val="28"/>
        </w:rPr>
        <w:t>иметь необходимые</w:t>
      </w:r>
      <w:r>
        <w:rPr>
          <w:sz w:val="28"/>
        </w:rPr>
        <w:t xml:space="preserve">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</w:t>
      </w:r>
      <w:r w:rsidR="003F58A0">
        <w:rPr>
          <w:sz w:val="28"/>
        </w:rPr>
        <w:t>, телефон</w:t>
      </w:r>
      <w:r>
        <w:rPr>
          <w:sz w:val="28"/>
        </w:rPr>
        <w:t>).</w:t>
      </w:r>
    </w:p>
    <w:p w:rsidR="00E907F1" w:rsidRDefault="000D0DBC" w:rsidP="00273C27">
      <w:pPr>
        <w:pStyle w:val="a4"/>
        <w:numPr>
          <w:ilvl w:val="0"/>
          <w:numId w:val="2"/>
        </w:numPr>
        <w:tabs>
          <w:tab w:val="left" w:pos="1530"/>
        </w:tabs>
        <w:ind w:firstLine="566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273C27" w:rsidRPr="0045649C" w:rsidRDefault="00273C27" w:rsidP="00273C27">
      <w:pPr>
        <w:pStyle w:val="a4"/>
        <w:numPr>
          <w:ilvl w:val="0"/>
          <w:numId w:val="3"/>
        </w:numPr>
        <w:tabs>
          <w:tab w:val="left" w:pos="1156"/>
        </w:tabs>
        <w:spacing w:before="3"/>
        <w:ind w:right="103" w:firstLine="710"/>
        <w:rPr>
          <w:sz w:val="28"/>
          <w:szCs w:val="28"/>
        </w:rPr>
      </w:pPr>
      <w:r w:rsidRPr="0045649C">
        <w:rPr>
          <w:sz w:val="28"/>
          <w:szCs w:val="28"/>
        </w:rPr>
        <w:t xml:space="preserve">о возможностях использования официального сайта </w:t>
      </w:r>
      <w:r w:rsidR="008226A3">
        <w:rPr>
          <w:sz w:val="28"/>
          <w:szCs w:val="28"/>
        </w:rPr>
        <w:t>МБО ДО «ЦДТ «Развитие»</w:t>
      </w:r>
      <w:r w:rsidRPr="0045649C">
        <w:rPr>
          <w:sz w:val="28"/>
          <w:szCs w:val="28"/>
        </w:rPr>
        <w:t xml:space="preserve">  для сопровождения образовательного процесса, в условиях перехода на электронное обучение и дистанционные образовательные технологии;</w:t>
      </w:r>
    </w:p>
    <w:p w:rsidR="00273C27" w:rsidRPr="008E026B" w:rsidRDefault="00273C27" w:rsidP="00273C27">
      <w:pPr>
        <w:pStyle w:val="a4"/>
        <w:numPr>
          <w:ilvl w:val="0"/>
          <w:numId w:val="3"/>
        </w:numPr>
        <w:tabs>
          <w:tab w:val="left" w:pos="1002"/>
        </w:tabs>
        <w:ind w:right="106" w:firstLine="710"/>
        <w:rPr>
          <w:sz w:val="28"/>
          <w:szCs w:val="28"/>
        </w:rPr>
      </w:pPr>
      <w:r w:rsidRPr="008E026B">
        <w:rPr>
          <w:sz w:val="28"/>
          <w:szCs w:val="28"/>
        </w:rPr>
        <w:t>о вариантах и формах обратной связи способов визуального взаимодействия педагогических работников и учащихся (</w:t>
      </w:r>
      <w:proofErr w:type="spellStart"/>
      <w:r w:rsidRPr="008E026B">
        <w:rPr>
          <w:sz w:val="28"/>
          <w:szCs w:val="28"/>
        </w:rPr>
        <w:t>скайпе</w:t>
      </w:r>
      <w:proofErr w:type="spellEnd"/>
      <w:r w:rsidRPr="008E026B">
        <w:rPr>
          <w:sz w:val="28"/>
          <w:szCs w:val="28"/>
        </w:rPr>
        <w:t xml:space="preserve">, </w:t>
      </w:r>
      <w:proofErr w:type="spellStart"/>
      <w:r w:rsidRPr="008E026B">
        <w:rPr>
          <w:sz w:val="28"/>
          <w:szCs w:val="28"/>
        </w:rPr>
        <w:t>zoom</w:t>
      </w:r>
      <w:proofErr w:type="spellEnd"/>
      <w:r w:rsidRPr="008E026B">
        <w:rPr>
          <w:sz w:val="28"/>
          <w:szCs w:val="28"/>
        </w:rPr>
        <w:t xml:space="preserve"> и других инструментов для обучения);</w:t>
      </w:r>
    </w:p>
    <w:p w:rsidR="00273C27" w:rsidRPr="008E026B" w:rsidRDefault="00273C27" w:rsidP="00273C27">
      <w:pPr>
        <w:pStyle w:val="a4"/>
        <w:numPr>
          <w:ilvl w:val="0"/>
          <w:numId w:val="3"/>
        </w:numPr>
        <w:tabs>
          <w:tab w:val="left" w:pos="1069"/>
        </w:tabs>
        <w:spacing w:before="1"/>
        <w:ind w:right="110" w:firstLine="710"/>
        <w:rPr>
          <w:sz w:val="28"/>
          <w:szCs w:val="28"/>
        </w:rPr>
      </w:pPr>
      <w:r w:rsidRPr="008E026B">
        <w:rPr>
          <w:sz w:val="28"/>
          <w:szCs w:val="28"/>
        </w:rPr>
        <w:t xml:space="preserve">о расписании </w:t>
      </w:r>
      <w:r>
        <w:rPr>
          <w:sz w:val="28"/>
          <w:szCs w:val="28"/>
        </w:rPr>
        <w:t>занятий</w:t>
      </w:r>
      <w:r w:rsidRPr="008E026B">
        <w:rPr>
          <w:sz w:val="28"/>
          <w:szCs w:val="28"/>
        </w:rPr>
        <w:t>;</w:t>
      </w:r>
    </w:p>
    <w:p w:rsidR="00273C27" w:rsidRPr="008E026B" w:rsidRDefault="00273C27" w:rsidP="00273C27">
      <w:pPr>
        <w:pStyle w:val="a4"/>
        <w:numPr>
          <w:ilvl w:val="0"/>
          <w:numId w:val="3"/>
        </w:numPr>
        <w:tabs>
          <w:tab w:val="left" w:pos="988"/>
        </w:tabs>
        <w:spacing w:before="1"/>
        <w:ind w:right="114" w:firstLine="710"/>
        <w:rPr>
          <w:sz w:val="28"/>
          <w:szCs w:val="28"/>
        </w:rPr>
      </w:pPr>
      <w:r w:rsidRPr="008E026B">
        <w:rPr>
          <w:sz w:val="28"/>
          <w:szCs w:val="28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Pr="008E026B">
        <w:rPr>
          <w:spacing w:val="-9"/>
          <w:sz w:val="28"/>
          <w:szCs w:val="28"/>
        </w:rPr>
        <w:t xml:space="preserve"> </w:t>
      </w:r>
      <w:r w:rsidRPr="008E026B">
        <w:rPr>
          <w:sz w:val="28"/>
          <w:szCs w:val="28"/>
        </w:rPr>
        <w:t>технологий.</w:t>
      </w:r>
    </w:p>
    <w:p w:rsidR="00273C27" w:rsidRPr="008E026B" w:rsidRDefault="00273C27" w:rsidP="00273C27">
      <w:pPr>
        <w:pStyle w:val="a4"/>
        <w:numPr>
          <w:ilvl w:val="0"/>
          <w:numId w:val="3"/>
        </w:numPr>
        <w:tabs>
          <w:tab w:val="left" w:pos="1002"/>
        </w:tabs>
        <w:spacing w:before="63"/>
        <w:ind w:right="109" w:firstLine="710"/>
        <w:rPr>
          <w:sz w:val="28"/>
          <w:szCs w:val="28"/>
        </w:rPr>
      </w:pPr>
      <w:r w:rsidRPr="008E026B">
        <w:rPr>
          <w:sz w:val="28"/>
          <w:szCs w:val="28"/>
        </w:rPr>
        <w:t xml:space="preserve">о </w:t>
      </w:r>
      <w:r>
        <w:rPr>
          <w:sz w:val="28"/>
          <w:szCs w:val="28"/>
        </w:rPr>
        <w:t>возможности и</w:t>
      </w:r>
      <w:r w:rsidRPr="008E026B">
        <w:rPr>
          <w:sz w:val="28"/>
          <w:szCs w:val="28"/>
        </w:rPr>
        <w:t xml:space="preserve"> времени предоставления от учащихся</w:t>
      </w:r>
      <w:r>
        <w:rPr>
          <w:sz w:val="28"/>
          <w:szCs w:val="28"/>
        </w:rPr>
        <w:t xml:space="preserve"> обратной связи</w:t>
      </w:r>
      <w:r w:rsidRPr="008E026B">
        <w:rPr>
          <w:sz w:val="28"/>
          <w:szCs w:val="28"/>
        </w:rPr>
        <w:t>.</w:t>
      </w:r>
    </w:p>
    <w:p w:rsidR="00E907F1" w:rsidRPr="001E59EF" w:rsidRDefault="001E59EF" w:rsidP="00273C27">
      <w:pPr>
        <w:tabs>
          <w:tab w:val="left" w:pos="1002"/>
        </w:tabs>
        <w:spacing w:before="63"/>
        <w:ind w:right="113" w:firstLine="567"/>
        <w:jc w:val="both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</w:t>
      </w:r>
      <w:r w:rsidR="003F58A0">
        <w:rPr>
          <w:sz w:val="28"/>
        </w:rPr>
        <w:t xml:space="preserve">необходимо </w:t>
      </w:r>
      <w:r w:rsidR="000D0DBC" w:rsidRPr="001E59EF">
        <w:rPr>
          <w:sz w:val="28"/>
        </w:rPr>
        <w:t xml:space="preserve">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</w:t>
      </w:r>
      <w:proofErr w:type="gramStart"/>
      <w:r w:rsidR="008226A3">
        <w:rPr>
          <w:sz w:val="28"/>
        </w:rPr>
        <w:t>.</w:t>
      </w:r>
      <w:proofErr w:type="gramEnd"/>
      <w:r w:rsidR="000D0DBC" w:rsidRPr="001E59EF">
        <w:rPr>
          <w:sz w:val="28"/>
        </w:rPr>
        <w:t xml:space="preserve"> </w:t>
      </w:r>
    </w:p>
    <w:sectPr w:rsidR="00E907F1" w:rsidRPr="001E59EF" w:rsidSect="008538AB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DD0A5044"/>
    <w:lvl w:ilvl="0" w:tplc="B332F622">
      <w:start w:val="1"/>
      <w:numFmt w:val="decimal"/>
      <w:lvlText w:val="%1."/>
      <w:lvlJc w:val="left"/>
      <w:pPr>
        <w:ind w:left="113" w:hanging="851"/>
      </w:pPr>
      <w:rPr>
        <w:rFonts w:ascii="Times New Roman" w:eastAsia="Times New Roman" w:hAnsi="Times New Roman" w:cs="Times New Roman" w:hint="default"/>
        <w:b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E59EF"/>
    <w:rsid w:val="00226410"/>
    <w:rsid w:val="00273C27"/>
    <w:rsid w:val="003F58A0"/>
    <w:rsid w:val="008226A3"/>
    <w:rsid w:val="008538AB"/>
    <w:rsid w:val="009824AD"/>
    <w:rsid w:val="00AD073F"/>
    <w:rsid w:val="00B04D26"/>
    <w:rsid w:val="00DD4AE5"/>
    <w:rsid w:val="00E154EC"/>
    <w:rsid w:val="00E83DEC"/>
    <w:rsid w:val="00E907F1"/>
    <w:rsid w:val="00E94D97"/>
    <w:rsid w:val="00FF2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538AB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8538AB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538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538AB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8538AB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8538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Юником</cp:lastModifiedBy>
  <cp:revision>2</cp:revision>
  <cp:lastPrinted>2020-03-21T09:16:00Z</cp:lastPrinted>
  <dcterms:created xsi:type="dcterms:W3CDTF">2020-04-06T06:20:00Z</dcterms:created>
  <dcterms:modified xsi:type="dcterms:W3CDTF">2020-04-06T06:20:00Z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